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="00B6568A" w:rsidRPr="00B6568A">
        <w:rPr>
          <w:rFonts w:ascii="Arial" w:hAnsi="Arial" w:cs="Arial"/>
          <w:b/>
          <w:bCs/>
          <w:lang w:eastAsia="en-US"/>
        </w:rPr>
        <w:t>“Il regio tratturo Celano – Foggia: Sviluppo, Innovazione e Progresso”.</w:t>
      </w:r>
    </w:p>
    <w:p w:rsidR="00B6568A" w:rsidRPr="00B6568A" w:rsidRDefault="00B6568A" w:rsidP="00B656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B6568A">
        <w:rPr>
          <w:rFonts w:ascii="Arial" w:hAnsi="Arial" w:cs="Arial"/>
          <w:b/>
          <w:bCs/>
          <w:color w:val="000000"/>
          <w:lang w:eastAsia="en-US"/>
        </w:rPr>
        <w:t>Codice CUP: I67I17000900007</w:t>
      </w:r>
      <w:r>
        <w:rPr>
          <w:rFonts w:ascii="Arial" w:hAnsi="Arial" w:cs="Arial"/>
          <w:b/>
          <w:bCs/>
          <w:color w:val="000000"/>
          <w:lang w:eastAsia="en-US"/>
        </w:rPr>
        <w:t xml:space="preserve"> - </w:t>
      </w:r>
      <w:r w:rsidRPr="00B6568A">
        <w:rPr>
          <w:rFonts w:ascii="Arial" w:hAnsi="Arial" w:cs="Arial"/>
          <w:b/>
          <w:bCs/>
          <w:color w:val="000000"/>
          <w:lang w:eastAsia="en-US"/>
        </w:rPr>
        <w:t>Codice progetto: 10.2.5A-FSEPON-MO-2018-10</w:t>
      </w:r>
    </w:p>
    <w:p w:rsidR="00B6568A" w:rsidRPr="00B6568A" w:rsidRDefault="00B6568A" w:rsidP="00B656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Default="001A07CD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u w:val="single"/>
          <w:lang w:eastAsia="en-US"/>
        </w:rPr>
      </w:pPr>
      <w:r w:rsidRPr="00B14246">
        <w:rPr>
          <w:rFonts w:ascii="Arial" w:hAnsi="Arial" w:cs="Arial"/>
          <w:b/>
          <w:color w:val="000000"/>
          <w:u w:val="single"/>
          <w:lang w:eastAsia="en-US"/>
        </w:rPr>
        <w:t>TUTOR</w:t>
      </w:r>
    </w:p>
    <w:p w:rsidR="00B6568A" w:rsidRPr="006804E0" w:rsidRDefault="00B6568A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118"/>
        <w:gridCol w:w="3827"/>
        <w:gridCol w:w="1276"/>
        <w:gridCol w:w="1139"/>
      </w:tblGrid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/>
                <w:bCs/>
                <w:sz w:val="16"/>
                <w:szCs w:val="16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/>
                <w:bCs/>
                <w:sz w:val="16"/>
                <w:szCs w:val="16"/>
              </w:rPr>
              <w:t>Punteggio a cura candidato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/>
                <w:bCs/>
                <w:sz w:val="16"/>
                <w:szCs w:val="16"/>
              </w:rPr>
              <w:t>Punteggio a cura Ufficio</w:t>
            </w: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Laurea specifica per l’incarico richiesto.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5 per votazione fino a 80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7 per votazione da 81 a 95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9 per votazione da 96 a 100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12 per votazione 101 a 105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16 per votazione da 106 a 110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20 per votazione uguale a 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Dottorato di ricerca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4 a titolo 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 xml:space="preserve">Master di I e II livello  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master 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corso di durata semestrale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4 per ogni corso di durata annuale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Esperienza in attività non formali sul tema della valorizzazione del patrimonio culturale.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Attestati accademici comprovanti competenze nel settore.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corso di durata semestrale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4 per ogni corso di durata annuale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Esperienze di collaborazione documentata con enti, università, scuole, associazioni professionali o altro se inerenti alla tipologia di incarico e coerenti con la figura richiesta.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esperienza 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Partecipazione allo sviluppo di attività di creatività digitale e di valorizzazione del patrimonio storico e artistico regionale.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esperienza fino ad un massimo di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Collaborazioni con realtà nazionali su progetti legati alla valorizzazione del patrimonio culturale.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Punti 2 per ogni esperienza 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Certificazioni informatiche</w:t>
            </w:r>
          </w:p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>Dichiarazione per il possesso di competenze informatiche per la gestione di dati sulla piattaforma INDIRE – GPU 2014/2020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B6568A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 xml:space="preserve">In possesso     </w:t>
            </w:r>
          </w:p>
          <w:p w:rsidR="00B6568A" w:rsidRPr="00AA1F04" w:rsidRDefault="00B6568A" w:rsidP="00B6568A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Cs/>
                <w:sz w:val="16"/>
                <w:szCs w:val="16"/>
              </w:rPr>
              <w:t xml:space="preserve">Non in  possesso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568A" w:rsidRPr="00AA1F04" w:rsidTr="008000FF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A1F0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68A" w:rsidRPr="00AA1F04" w:rsidRDefault="00B6568A" w:rsidP="008000FF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114E60" w:rsidRPr="006804E0" w:rsidRDefault="00114E6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1C" w:rsidRDefault="00B1551C" w:rsidP="00FA7993">
      <w:pPr>
        <w:spacing w:after="0" w:line="240" w:lineRule="auto"/>
      </w:pPr>
      <w:r>
        <w:separator/>
      </w:r>
    </w:p>
  </w:endnote>
  <w:endnote w:type="continuationSeparator" w:id="1">
    <w:p w:rsidR="00B1551C" w:rsidRDefault="00B1551C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 xml:space="preserve">PON: </w:t>
    </w:r>
    <w:r w:rsidR="00B6568A">
      <w:rPr>
        <w:sz w:val="18"/>
        <w:szCs w:val="18"/>
      </w:rPr>
      <w:t>10.2.5A-FSEPON-MO-2018-10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1C" w:rsidRDefault="00B1551C" w:rsidP="00FA7993">
      <w:pPr>
        <w:spacing w:after="0" w:line="240" w:lineRule="auto"/>
      </w:pPr>
      <w:r>
        <w:separator/>
      </w:r>
    </w:p>
  </w:footnote>
  <w:footnote w:type="continuationSeparator" w:id="1">
    <w:p w:rsidR="00B1551C" w:rsidRDefault="00B1551C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14E60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64DD8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E5012"/>
    <w:rsid w:val="003F1F2D"/>
    <w:rsid w:val="003F303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40F74"/>
    <w:rsid w:val="00543738"/>
    <w:rsid w:val="0057297C"/>
    <w:rsid w:val="005857E3"/>
    <w:rsid w:val="00590186"/>
    <w:rsid w:val="00594135"/>
    <w:rsid w:val="005B356F"/>
    <w:rsid w:val="005C196C"/>
    <w:rsid w:val="005C5C81"/>
    <w:rsid w:val="005D0299"/>
    <w:rsid w:val="005D25D2"/>
    <w:rsid w:val="005D2F3E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3A28"/>
    <w:rsid w:val="0072422C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000FF"/>
    <w:rsid w:val="00823A8E"/>
    <w:rsid w:val="00841483"/>
    <w:rsid w:val="00852C0A"/>
    <w:rsid w:val="00867B69"/>
    <w:rsid w:val="00872A80"/>
    <w:rsid w:val="00875979"/>
    <w:rsid w:val="008A2B65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496E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B18C8"/>
    <w:rsid w:val="00AF365D"/>
    <w:rsid w:val="00B13126"/>
    <w:rsid w:val="00B14246"/>
    <w:rsid w:val="00B1551C"/>
    <w:rsid w:val="00B334A1"/>
    <w:rsid w:val="00B372D6"/>
    <w:rsid w:val="00B52265"/>
    <w:rsid w:val="00B53196"/>
    <w:rsid w:val="00B6568A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250E5"/>
    <w:rsid w:val="00D72385"/>
    <w:rsid w:val="00D778A7"/>
    <w:rsid w:val="00D9337D"/>
    <w:rsid w:val="00D93D4D"/>
    <w:rsid w:val="00D959D6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71D0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2019-04-12T15:44:00Z</dcterms:created>
  <dcterms:modified xsi:type="dcterms:W3CDTF">2019-04-12T15:44:00Z</dcterms:modified>
</cp:coreProperties>
</file>