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04E0" w:rsidRPr="00CB704C" w:rsidRDefault="00A1180D" w:rsidP="006804E0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CB704C">
        <w:rPr>
          <w:rFonts w:ascii="Arial" w:hAnsi="Arial" w:cs="Arial"/>
          <w:b/>
          <w:sz w:val="20"/>
          <w:szCs w:val="20"/>
          <w:lang w:eastAsia="en-US"/>
        </w:rPr>
        <w:t>Allegato 2</w:t>
      </w:r>
    </w:p>
    <w:p w:rsidR="001A07CD" w:rsidRPr="00CB704C" w:rsidRDefault="006804E0" w:rsidP="001A07CD">
      <w:pPr>
        <w:spacing w:after="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CB704C">
        <w:rPr>
          <w:rFonts w:ascii="Arial" w:hAnsi="Arial" w:cs="Arial"/>
          <w:b/>
          <w:sz w:val="20"/>
          <w:szCs w:val="20"/>
          <w:lang w:eastAsia="en-US"/>
        </w:rPr>
        <w:t>Scheda di autovalutazione</w:t>
      </w:r>
    </w:p>
    <w:p w:rsidR="00226AF1" w:rsidRPr="00CB704C" w:rsidRDefault="00226AF1" w:rsidP="00114E60">
      <w:pPr>
        <w:spacing w:after="0" w:line="276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74ED7" w:rsidRPr="00CB704C" w:rsidRDefault="00474ED7" w:rsidP="0018250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0E3E4C" w:rsidRPr="000E3E4C" w:rsidRDefault="000E3E4C" w:rsidP="000E3E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E3E4C">
        <w:rPr>
          <w:rFonts w:ascii="Arial" w:hAnsi="Arial" w:cs="Arial"/>
          <w:b/>
          <w:bCs/>
          <w:sz w:val="20"/>
          <w:szCs w:val="20"/>
          <w:lang w:eastAsia="en-US"/>
        </w:rPr>
        <w:t xml:space="preserve">Progetto Fondi Strutturali Europei – Programma Operativo Nazionale “Per la scuola, competenze e ambienti per l’apprendimento” 2014-2020.Asse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Avviso pubblico prot. n. 22867 del 13 aprile 2022 “Riapertura dei termini della procedura "a sportello" per i laboratori green per le scuole del secondo ciclo nelle regioni del Mezzogiorno” - Obiettivo specifico 13.1: Facilitare una ripresa verde, digitale e resiliente dell'economia - 13.1.4 – “Laboratori green, sostenibili e innovativi per le scuole del secondo ciclo”. </w:t>
      </w:r>
    </w:p>
    <w:p w:rsidR="000E3E4C" w:rsidRPr="000E3E4C" w:rsidRDefault="000E3E4C" w:rsidP="000E3E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E3E4C">
        <w:rPr>
          <w:rFonts w:ascii="Arial" w:hAnsi="Arial" w:cs="Arial"/>
          <w:b/>
          <w:bCs/>
          <w:sz w:val="20"/>
          <w:szCs w:val="20"/>
          <w:lang w:eastAsia="en-US"/>
        </w:rPr>
        <w:t>Codice progetto: 13.1.4A- FESRPON-MO-2022-17</w:t>
      </w:r>
    </w:p>
    <w:p w:rsidR="008A2AFE" w:rsidRDefault="000E3E4C" w:rsidP="000E3E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E3E4C">
        <w:rPr>
          <w:rFonts w:ascii="Arial" w:hAnsi="Arial" w:cs="Arial"/>
          <w:b/>
          <w:bCs/>
          <w:sz w:val="20"/>
          <w:szCs w:val="20"/>
          <w:lang w:eastAsia="en-US"/>
        </w:rPr>
        <w:t>CUP: I64D22000340006</w:t>
      </w:r>
    </w:p>
    <w:p w:rsidR="00474ED7" w:rsidRPr="003B1EA5" w:rsidRDefault="00474ED7" w:rsidP="00182503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tbl>
      <w:tblPr>
        <w:tblStyle w:val="Grigliatabella"/>
        <w:tblW w:w="9400" w:type="dxa"/>
        <w:tblInd w:w="376" w:type="dxa"/>
        <w:tblLook w:val="04A0" w:firstRow="1" w:lastRow="0" w:firstColumn="1" w:lastColumn="0" w:noHBand="0" w:noVBand="1"/>
      </w:tblPr>
      <w:tblGrid>
        <w:gridCol w:w="5998"/>
        <w:gridCol w:w="1667"/>
        <w:gridCol w:w="1735"/>
      </w:tblGrid>
      <w:tr w:rsidR="00CB704C" w:rsidTr="000E3E4C">
        <w:tc>
          <w:tcPr>
            <w:tcW w:w="9400" w:type="dxa"/>
            <w:gridSpan w:val="3"/>
            <w:shd w:val="clear" w:color="auto" w:fill="D9D9D9" w:themeFill="background1" w:themeFillShade="D9"/>
          </w:tcPr>
          <w:p w:rsidR="00CB704C" w:rsidRPr="00CB704C" w:rsidRDefault="00CB704C" w:rsidP="00CB704C">
            <w:pPr>
              <w:spacing w:before="16" w:line="256" w:lineRule="auto"/>
              <w:ind w:right="373"/>
              <w:jc w:val="center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Tabella di valutazione per Assistente Amministrativo</w:t>
            </w:r>
          </w:p>
        </w:tc>
      </w:tr>
      <w:tr w:rsidR="00CB704C" w:rsidTr="000E3E4C">
        <w:tc>
          <w:tcPr>
            <w:tcW w:w="9400" w:type="dxa"/>
            <w:gridSpan w:val="3"/>
            <w:shd w:val="clear" w:color="auto" w:fill="F2F2F2" w:themeFill="background1" w:themeFillShade="F2"/>
          </w:tcPr>
          <w:p w:rsidR="00CB704C" w:rsidRPr="00CB704C" w:rsidRDefault="000E3E4C" w:rsidP="00CB704C">
            <w:pPr>
              <w:spacing w:before="16" w:line="256" w:lineRule="auto"/>
              <w:ind w:right="373"/>
              <w:jc w:val="center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0E3E4C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13.1.4A- FESRPON-MO-2022-17 “Laboratori green, sostenibili e innovativi per le scuole del secondo ciclo”</w:t>
            </w:r>
          </w:p>
        </w:tc>
      </w:tr>
      <w:tr w:rsidR="00CB704C" w:rsidTr="000E3E4C">
        <w:tc>
          <w:tcPr>
            <w:tcW w:w="5998" w:type="dxa"/>
            <w:vAlign w:val="center"/>
          </w:tcPr>
          <w:p w:rsidR="00CB704C" w:rsidRPr="00CB704C" w:rsidRDefault="00CB704C" w:rsidP="00CB704C">
            <w:pPr>
              <w:spacing w:before="16" w:line="256" w:lineRule="auto"/>
              <w:ind w:right="373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TITOLI VALUTABILI </w:t>
            </w:r>
          </w:p>
        </w:tc>
        <w:tc>
          <w:tcPr>
            <w:tcW w:w="1667" w:type="dxa"/>
            <w:vAlign w:val="center"/>
          </w:tcPr>
          <w:p w:rsidR="00CB704C" w:rsidRPr="00CB704C" w:rsidRDefault="00CB704C" w:rsidP="00CB704C">
            <w:pPr>
              <w:spacing w:before="16" w:line="256" w:lineRule="auto"/>
              <w:ind w:right="373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PUNTI</w:t>
            </w:r>
          </w:p>
        </w:tc>
        <w:tc>
          <w:tcPr>
            <w:tcW w:w="1735" w:type="dxa"/>
            <w:vAlign w:val="center"/>
          </w:tcPr>
          <w:p w:rsidR="00CB704C" w:rsidRPr="00CB704C" w:rsidRDefault="00CB704C" w:rsidP="00CB704C">
            <w:pPr>
              <w:spacing w:before="16" w:line="256" w:lineRule="auto"/>
              <w:ind w:right="373"/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Punteggio Massimo Attribuibile</w:t>
            </w:r>
          </w:p>
        </w:tc>
      </w:tr>
      <w:tr w:rsidR="00CB704C" w:rsidTr="000E3E4C">
        <w:tc>
          <w:tcPr>
            <w:tcW w:w="5998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 xml:space="preserve">Diploma di scuola secondaria superiore di secondo grado </w:t>
            </w:r>
          </w:p>
        </w:tc>
        <w:tc>
          <w:tcPr>
            <w:tcW w:w="1667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>Punti 4</w:t>
            </w:r>
          </w:p>
        </w:tc>
        <w:tc>
          <w:tcPr>
            <w:tcW w:w="1735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CB704C" w:rsidTr="000E3E4C">
        <w:tc>
          <w:tcPr>
            <w:tcW w:w="5998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 xml:space="preserve">Altro diploma scuola secondaria II grado </w:t>
            </w:r>
          </w:p>
        </w:tc>
        <w:tc>
          <w:tcPr>
            <w:tcW w:w="1667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>Punti 2</w:t>
            </w:r>
          </w:p>
        </w:tc>
        <w:tc>
          <w:tcPr>
            <w:tcW w:w="1735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CB704C" w:rsidTr="000E3E4C">
        <w:tc>
          <w:tcPr>
            <w:tcW w:w="5998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 xml:space="preserve">Diploma di laurea </w:t>
            </w:r>
          </w:p>
        </w:tc>
        <w:tc>
          <w:tcPr>
            <w:tcW w:w="1667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>Punti 5</w:t>
            </w:r>
          </w:p>
        </w:tc>
        <w:tc>
          <w:tcPr>
            <w:tcW w:w="1735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CB704C" w:rsidTr="000E3E4C">
        <w:trPr>
          <w:trHeight w:val="729"/>
        </w:trPr>
        <w:tc>
          <w:tcPr>
            <w:tcW w:w="5998" w:type="dxa"/>
          </w:tcPr>
          <w:p w:rsidR="00CB704C" w:rsidRPr="00CB704C" w:rsidRDefault="00CB704C" w:rsidP="00CB704C">
            <w:pPr>
              <w:spacing w:after="0" w:line="24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 xml:space="preserve">Incarichi di collaborazione con il DSGA - solo per gli Assistenti Amministrativi (Incarico di Sostituto del D.S.G.A.) – Max 60 mesi </w:t>
            </w:r>
          </w:p>
        </w:tc>
        <w:tc>
          <w:tcPr>
            <w:tcW w:w="1667" w:type="dxa"/>
          </w:tcPr>
          <w:p w:rsidR="00CB704C" w:rsidRPr="00CB704C" w:rsidRDefault="00CB704C" w:rsidP="00CB704C">
            <w:pPr>
              <w:spacing w:after="0" w:line="24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>Punti 1 per ogni mese</w:t>
            </w:r>
          </w:p>
        </w:tc>
        <w:tc>
          <w:tcPr>
            <w:tcW w:w="1735" w:type="dxa"/>
          </w:tcPr>
          <w:p w:rsidR="00CB704C" w:rsidRPr="00CB704C" w:rsidRDefault="00CB704C" w:rsidP="00CB704C">
            <w:pPr>
              <w:spacing w:after="0" w:line="24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CB704C" w:rsidTr="000E3E4C">
        <w:tc>
          <w:tcPr>
            <w:tcW w:w="5998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 xml:space="preserve">Seconda posizione economica </w:t>
            </w:r>
          </w:p>
        </w:tc>
        <w:tc>
          <w:tcPr>
            <w:tcW w:w="1667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>Punti 3</w:t>
            </w:r>
          </w:p>
        </w:tc>
        <w:tc>
          <w:tcPr>
            <w:tcW w:w="1735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CB704C" w:rsidTr="000E3E4C">
        <w:tc>
          <w:tcPr>
            <w:tcW w:w="5998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 xml:space="preserve">Beneficiario Art. 7 </w:t>
            </w:r>
          </w:p>
        </w:tc>
        <w:tc>
          <w:tcPr>
            <w:tcW w:w="1667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>Punti 2</w:t>
            </w:r>
          </w:p>
        </w:tc>
        <w:tc>
          <w:tcPr>
            <w:tcW w:w="1735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CB704C" w:rsidTr="000E3E4C">
        <w:tc>
          <w:tcPr>
            <w:tcW w:w="5998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 xml:space="preserve">Incarichi specifici (Max n.5) </w:t>
            </w:r>
          </w:p>
        </w:tc>
        <w:tc>
          <w:tcPr>
            <w:tcW w:w="1667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>Punti 1</w:t>
            </w:r>
          </w:p>
        </w:tc>
        <w:tc>
          <w:tcPr>
            <w:tcW w:w="1735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  <w:tr w:rsidR="00CB704C" w:rsidTr="000E3E4C">
        <w:tc>
          <w:tcPr>
            <w:tcW w:w="5998" w:type="dxa"/>
          </w:tcPr>
          <w:p w:rsidR="00CB704C" w:rsidRPr="00CB704C" w:rsidRDefault="00CB704C" w:rsidP="00CB704C">
            <w:pPr>
              <w:spacing w:after="0" w:line="72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 xml:space="preserve">Attività svolta in progetti PON – POR (Max 8 esperienze) </w:t>
            </w:r>
          </w:p>
        </w:tc>
        <w:tc>
          <w:tcPr>
            <w:tcW w:w="1667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CB704C">
              <w:rPr>
                <w:rFonts w:ascii="Arial" w:hAnsi="Arial" w:cs="Arial"/>
                <w:w w:val="105"/>
                <w:sz w:val="18"/>
                <w:szCs w:val="18"/>
              </w:rPr>
              <w:t>Punti 1</w:t>
            </w:r>
          </w:p>
        </w:tc>
        <w:tc>
          <w:tcPr>
            <w:tcW w:w="1735" w:type="dxa"/>
          </w:tcPr>
          <w:p w:rsidR="00CB704C" w:rsidRPr="00CB704C" w:rsidRDefault="00CB704C" w:rsidP="00CB704C">
            <w:pPr>
              <w:spacing w:after="0" w:line="600" w:lineRule="auto"/>
              <w:ind w:right="373"/>
              <w:jc w:val="both"/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</w:tbl>
    <w:p w:rsidR="00CC0E34" w:rsidRPr="003B1EA5" w:rsidRDefault="00CC0E34" w:rsidP="006804E0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CB704C" w:rsidRDefault="00CB704C" w:rsidP="00FB27C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CB704C" w:rsidRDefault="00CB704C" w:rsidP="00FB27C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E64670" w:rsidRPr="003B1EA5" w:rsidRDefault="00182503" w:rsidP="00FB27C4">
      <w:pPr>
        <w:spacing w:after="0" w:line="276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3B1EA5">
        <w:rPr>
          <w:rFonts w:ascii="Arial" w:hAnsi="Arial" w:cs="Arial"/>
          <w:sz w:val="18"/>
          <w:szCs w:val="18"/>
          <w:lang w:eastAsia="en-US"/>
        </w:rPr>
        <w:t>Addì, ________________</w:t>
      </w:r>
      <w:r w:rsidR="00E64670" w:rsidRPr="003B1EA5">
        <w:rPr>
          <w:rFonts w:ascii="Arial" w:hAnsi="Arial" w:cs="Arial"/>
          <w:sz w:val="18"/>
          <w:szCs w:val="18"/>
          <w:lang w:eastAsia="en-US"/>
        </w:rPr>
        <w:t xml:space="preserve"> </w:t>
      </w:r>
      <w:r w:rsidR="003B1EA5">
        <w:rPr>
          <w:rFonts w:ascii="Arial" w:hAnsi="Arial" w:cs="Arial"/>
          <w:sz w:val="18"/>
          <w:szCs w:val="18"/>
          <w:lang w:eastAsia="en-US"/>
        </w:rPr>
        <w:t xml:space="preserve">   </w:t>
      </w:r>
      <w:r w:rsidR="006804E0" w:rsidRPr="003B1EA5">
        <w:rPr>
          <w:rFonts w:ascii="Arial" w:hAnsi="Arial" w:cs="Arial"/>
          <w:sz w:val="18"/>
          <w:szCs w:val="18"/>
          <w:lang w:eastAsia="en-US"/>
        </w:rPr>
        <w:tab/>
      </w:r>
      <w:r w:rsidR="006804E0" w:rsidRPr="003B1EA5">
        <w:rPr>
          <w:rFonts w:ascii="Arial" w:hAnsi="Arial" w:cs="Arial"/>
          <w:sz w:val="18"/>
          <w:szCs w:val="18"/>
          <w:lang w:eastAsia="en-US"/>
        </w:rPr>
        <w:tab/>
      </w:r>
      <w:r w:rsidR="00E64670" w:rsidRPr="003B1EA5">
        <w:rPr>
          <w:rFonts w:ascii="Arial" w:hAnsi="Arial" w:cs="Arial"/>
          <w:sz w:val="18"/>
          <w:szCs w:val="18"/>
          <w:lang w:eastAsia="en-US"/>
        </w:rPr>
        <w:tab/>
      </w:r>
      <w:r w:rsidR="00E64670" w:rsidRPr="003B1EA5">
        <w:rPr>
          <w:rFonts w:ascii="Arial" w:hAnsi="Arial" w:cs="Arial"/>
          <w:sz w:val="18"/>
          <w:szCs w:val="18"/>
          <w:lang w:eastAsia="en-US"/>
        </w:rPr>
        <w:tab/>
      </w:r>
      <w:r w:rsidR="00E64670" w:rsidRPr="003B1EA5">
        <w:rPr>
          <w:rFonts w:ascii="Arial" w:hAnsi="Arial" w:cs="Arial"/>
          <w:sz w:val="18"/>
          <w:szCs w:val="18"/>
          <w:lang w:eastAsia="en-US"/>
        </w:rPr>
        <w:tab/>
      </w:r>
      <w:r w:rsidR="006804E0" w:rsidRPr="003B1EA5">
        <w:rPr>
          <w:rFonts w:ascii="Arial" w:hAnsi="Arial" w:cs="Arial"/>
          <w:sz w:val="18"/>
          <w:szCs w:val="18"/>
          <w:lang w:eastAsia="en-US"/>
        </w:rPr>
        <w:t xml:space="preserve">Firma </w:t>
      </w:r>
    </w:p>
    <w:p w:rsidR="00E64670" w:rsidRPr="003B1EA5" w:rsidRDefault="00E64670" w:rsidP="00E64670">
      <w:pPr>
        <w:tabs>
          <w:tab w:val="left" w:pos="7875"/>
        </w:tabs>
        <w:rPr>
          <w:rFonts w:ascii="Arial" w:hAnsi="Arial" w:cs="Arial"/>
          <w:sz w:val="18"/>
          <w:szCs w:val="18"/>
        </w:rPr>
      </w:pPr>
      <w:r w:rsidRPr="003B1EA5">
        <w:rPr>
          <w:rFonts w:ascii="Arial" w:hAnsi="Arial" w:cs="Arial"/>
          <w:sz w:val="18"/>
          <w:szCs w:val="18"/>
        </w:rPr>
        <w:tab/>
      </w:r>
    </w:p>
    <w:sectPr w:rsidR="00E64670" w:rsidRPr="003B1EA5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140" w:rsidRDefault="004F1140" w:rsidP="00FA7993">
      <w:pPr>
        <w:spacing w:after="0" w:line="240" w:lineRule="auto"/>
      </w:pPr>
      <w:r>
        <w:separator/>
      </w:r>
    </w:p>
  </w:endnote>
  <w:endnote w:type="continuationSeparator" w:id="0">
    <w:p w:rsidR="004F1140" w:rsidRDefault="004F1140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4E0" w:rsidRPr="003B1EA5" w:rsidRDefault="000E3E4C">
    <w:pPr>
      <w:pStyle w:val="Pidipagina"/>
      <w:rPr>
        <w:rFonts w:ascii="Arial" w:hAnsi="Arial" w:cs="Arial"/>
        <w:sz w:val="16"/>
        <w:szCs w:val="16"/>
      </w:rPr>
    </w:pPr>
    <w:r w:rsidRPr="000E3E4C">
      <w:rPr>
        <w:rFonts w:ascii="Arial" w:hAnsi="Arial" w:cs="Arial"/>
        <w:sz w:val="16"/>
        <w:szCs w:val="16"/>
      </w:rPr>
      <w:t>13.1.4A- FESRPON-MO-2022-17</w:t>
    </w:r>
    <w:r w:rsidR="00226AF1" w:rsidRPr="003B1EA5">
      <w:rPr>
        <w:rFonts w:ascii="Arial" w:hAnsi="Arial" w:cs="Arial"/>
        <w:sz w:val="16"/>
        <w:szCs w:val="16"/>
      </w:rPr>
      <w:t xml:space="preserve">– </w:t>
    </w:r>
    <w:r w:rsidR="003B1EA5" w:rsidRPr="003B1EA5">
      <w:rPr>
        <w:rFonts w:ascii="Arial" w:hAnsi="Arial" w:cs="Arial"/>
        <w:sz w:val="16"/>
        <w:szCs w:val="16"/>
      </w:rPr>
      <w:t>Griglia valutativa</w:t>
    </w:r>
    <w:r w:rsidR="00226AF1" w:rsidRPr="003B1EA5">
      <w:rPr>
        <w:rFonts w:ascii="Arial" w:hAnsi="Arial" w:cs="Arial"/>
        <w:sz w:val="16"/>
        <w:szCs w:val="16"/>
      </w:rPr>
      <w:t xml:space="preserve"> </w:t>
    </w:r>
    <w:r w:rsidR="00CB704C">
      <w:rPr>
        <w:rFonts w:ascii="Arial" w:hAnsi="Arial" w:cs="Arial"/>
        <w:sz w:val="16"/>
        <w:szCs w:val="16"/>
      </w:rPr>
      <w:t>Assistente Amministrativo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140" w:rsidRDefault="004F1140" w:rsidP="00FA7993">
      <w:pPr>
        <w:spacing w:after="0" w:line="240" w:lineRule="auto"/>
      </w:pPr>
      <w:r>
        <w:separator/>
      </w:r>
    </w:p>
  </w:footnote>
  <w:footnote w:type="continuationSeparator" w:id="0">
    <w:p w:rsidR="004F1140" w:rsidRDefault="004F1140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655004">
    <w:abstractNumId w:val="7"/>
  </w:num>
  <w:num w:numId="2" w16cid:durableId="2079668578">
    <w:abstractNumId w:val="4"/>
  </w:num>
  <w:num w:numId="3" w16cid:durableId="2097941706">
    <w:abstractNumId w:val="2"/>
  </w:num>
  <w:num w:numId="4" w16cid:durableId="1969775100">
    <w:abstractNumId w:val="6"/>
  </w:num>
  <w:num w:numId="5" w16cid:durableId="696077603">
    <w:abstractNumId w:val="1"/>
  </w:num>
  <w:num w:numId="6" w16cid:durableId="76292692">
    <w:abstractNumId w:val="3"/>
  </w:num>
  <w:num w:numId="7" w16cid:durableId="335421832">
    <w:abstractNumId w:val="5"/>
  </w:num>
  <w:num w:numId="8" w16cid:durableId="77046644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09"/>
    <w:rsid w:val="00042116"/>
    <w:rsid w:val="00043703"/>
    <w:rsid w:val="000675BB"/>
    <w:rsid w:val="000A12A7"/>
    <w:rsid w:val="000A3638"/>
    <w:rsid w:val="000B18C4"/>
    <w:rsid w:val="000E3E4C"/>
    <w:rsid w:val="000E3EF8"/>
    <w:rsid w:val="000E4CB9"/>
    <w:rsid w:val="00113F64"/>
    <w:rsid w:val="00114E60"/>
    <w:rsid w:val="001345E8"/>
    <w:rsid w:val="001434A0"/>
    <w:rsid w:val="00176519"/>
    <w:rsid w:val="0018061B"/>
    <w:rsid w:val="00182503"/>
    <w:rsid w:val="001A0616"/>
    <w:rsid w:val="001A07CD"/>
    <w:rsid w:val="001D6ACF"/>
    <w:rsid w:val="001D74C5"/>
    <w:rsid w:val="001E1840"/>
    <w:rsid w:val="00200C77"/>
    <w:rsid w:val="0020547A"/>
    <w:rsid w:val="00205885"/>
    <w:rsid w:val="002111BD"/>
    <w:rsid w:val="002138C5"/>
    <w:rsid w:val="002144AD"/>
    <w:rsid w:val="0021754A"/>
    <w:rsid w:val="002212C2"/>
    <w:rsid w:val="00226AF1"/>
    <w:rsid w:val="00234A05"/>
    <w:rsid w:val="00240572"/>
    <w:rsid w:val="00253B2C"/>
    <w:rsid w:val="0026704D"/>
    <w:rsid w:val="002678A5"/>
    <w:rsid w:val="00274E5A"/>
    <w:rsid w:val="00285239"/>
    <w:rsid w:val="00290F22"/>
    <w:rsid w:val="002E26ED"/>
    <w:rsid w:val="002F4609"/>
    <w:rsid w:val="00316C42"/>
    <w:rsid w:val="00322145"/>
    <w:rsid w:val="003437F3"/>
    <w:rsid w:val="0035710D"/>
    <w:rsid w:val="00370398"/>
    <w:rsid w:val="00380404"/>
    <w:rsid w:val="003B1EA5"/>
    <w:rsid w:val="003D3ED6"/>
    <w:rsid w:val="003E5012"/>
    <w:rsid w:val="003F1F2D"/>
    <w:rsid w:val="003F303D"/>
    <w:rsid w:val="004132DF"/>
    <w:rsid w:val="004206DC"/>
    <w:rsid w:val="004379D9"/>
    <w:rsid w:val="00474A22"/>
    <w:rsid w:val="00474ED7"/>
    <w:rsid w:val="00485BE0"/>
    <w:rsid w:val="004A1B97"/>
    <w:rsid w:val="004A2E07"/>
    <w:rsid w:val="004F1140"/>
    <w:rsid w:val="0051002C"/>
    <w:rsid w:val="00511F96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5D2F3E"/>
    <w:rsid w:val="005F4E43"/>
    <w:rsid w:val="006001F0"/>
    <w:rsid w:val="006008A9"/>
    <w:rsid w:val="00603C3F"/>
    <w:rsid w:val="0060652A"/>
    <w:rsid w:val="00610FA6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4FE4"/>
    <w:rsid w:val="007050F2"/>
    <w:rsid w:val="00712523"/>
    <w:rsid w:val="00714B8B"/>
    <w:rsid w:val="00723A28"/>
    <w:rsid w:val="0072422C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062F"/>
    <w:rsid w:val="007D152E"/>
    <w:rsid w:val="007E7DC9"/>
    <w:rsid w:val="007F01C8"/>
    <w:rsid w:val="00823A8E"/>
    <w:rsid w:val="00841483"/>
    <w:rsid w:val="00852C0A"/>
    <w:rsid w:val="00867B69"/>
    <w:rsid w:val="00872A80"/>
    <w:rsid w:val="00875979"/>
    <w:rsid w:val="008A2AFE"/>
    <w:rsid w:val="008A53A3"/>
    <w:rsid w:val="008A770A"/>
    <w:rsid w:val="008D178B"/>
    <w:rsid w:val="008D5987"/>
    <w:rsid w:val="008E44DA"/>
    <w:rsid w:val="008F5D3D"/>
    <w:rsid w:val="009008FB"/>
    <w:rsid w:val="009229E8"/>
    <w:rsid w:val="00924ED8"/>
    <w:rsid w:val="00925956"/>
    <w:rsid w:val="0094198E"/>
    <w:rsid w:val="0095011F"/>
    <w:rsid w:val="00950E8F"/>
    <w:rsid w:val="00967AA2"/>
    <w:rsid w:val="009709C2"/>
    <w:rsid w:val="0098148C"/>
    <w:rsid w:val="00984640"/>
    <w:rsid w:val="00992964"/>
    <w:rsid w:val="009A1184"/>
    <w:rsid w:val="009A496E"/>
    <w:rsid w:val="009A7E78"/>
    <w:rsid w:val="009B3E00"/>
    <w:rsid w:val="009C2FA2"/>
    <w:rsid w:val="009E52FB"/>
    <w:rsid w:val="009F34F1"/>
    <w:rsid w:val="009F3D02"/>
    <w:rsid w:val="00A013F4"/>
    <w:rsid w:val="00A1180D"/>
    <w:rsid w:val="00A63947"/>
    <w:rsid w:val="00A72F35"/>
    <w:rsid w:val="00AB18C8"/>
    <w:rsid w:val="00AE723D"/>
    <w:rsid w:val="00AF365D"/>
    <w:rsid w:val="00B13126"/>
    <w:rsid w:val="00B14246"/>
    <w:rsid w:val="00B334A1"/>
    <w:rsid w:val="00B372D6"/>
    <w:rsid w:val="00B52265"/>
    <w:rsid w:val="00B53196"/>
    <w:rsid w:val="00B660D8"/>
    <w:rsid w:val="00B70C75"/>
    <w:rsid w:val="00B73DB9"/>
    <w:rsid w:val="00B91A9B"/>
    <w:rsid w:val="00BA0FEF"/>
    <w:rsid w:val="00BC1B95"/>
    <w:rsid w:val="00BD2885"/>
    <w:rsid w:val="00BF2CDE"/>
    <w:rsid w:val="00C4025E"/>
    <w:rsid w:val="00C503D9"/>
    <w:rsid w:val="00C54F5B"/>
    <w:rsid w:val="00C76363"/>
    <w:rsid w:val="00C842B4"/>
    <w:rsid w:val="00CA788E"/>
    <w:rsid w:val="00CB704C"/>
    <w:rsid w:val="00CC0E34"/>
    <w:rsid w:val="00CC1B7C"/>
    <w:rsid w:val="00CC589F"/>
    <w:rsid w:val="00CD26F5"/>
    <w:rsid w:val="00CD6BB8"/>
    <w:rsid w:val="00CF1CC1"/>
    <w:rsid w:val="00D108C1"/>
    <w:rsid w:val="00D1306A"/>
    <w:rsid w:val="00D2444D"/>
    <w:rsid w:val="00D250E5"/>
    <w:rsid w:val="00D608B3"/>
    <w:rsid w:val="00D652C8"/>
    <w:rsid w:val="00D72385"/>
    <w:rsid w:val="00D778A7"/>
    <w:rsid w:val="00D9337D"/>
    <w:rsid w:val="00D93D4D"/>
    <w:rsid w:val="00D959D6"/>
    <w:rsid w:val="00DA1141"/>
    <w:rsid w:val="00DD482A"/>
    <w:rsid w:val="00DF0B31"/>
    <w:rsid w:val="00DF1E24"/>
    <w:rsid w:val="00DF573C"/>
    <w:rsid w:val="00E01463"/>
    <w:rsid w:val="00E117C2"/>
    <w:rsid w:val="00E15D8C"/>
    <w:rsid w:val="00E24FA7"/>
    <w:rsid w:val="00E25676"/>
    <w:rsid w:val="00E302ED"/>
    <w:rsid w:val="00E571C2"/>
    <w:rsid w:val="00E64670"/>
    <w:rsid w:val="00E7557C"/>
    <w:rsid w:val="00E96023"/>
    <w:rsid w:val="00EA2805"/>
    <w:rsid w:val="00ED476D"/>
    <w:rsid w:val="00EE42A7"/>
    <w:rsid w:val="00EF0E88"/>
    <w:rsid w:val="00F111BC"/>
    <w:rsid w:val="00F200C4"/>
    <w:rsid w:val="00F25200"/>
    <w:rsid w:val="00F41F9C"/>
    <w:rsid w:val="00F474EA"/>
    <w:rsid w:val="00F71D0A"/>
    <w:rsid w:val="00F91BD5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EC9102D7-3764-4546-9BA0-A1A76031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39"/>
    <w:rsid w:val="00872A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474ED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4ED7"/>
    <w:pPr>
      <w:widowControl w:val="0"/>
      <w:autoSpaceDE w:val="0"/>
      <w:autoSpaceDN w:val="0"/>
      <w:spacing w:after="0" w:line="240" w:lineRule="auto"/>
      <w:ind w:left="108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Utente Windows</cp:lastModifiedBy>
  <cp:revision>2</cp:revision>
  <dcterms:created xsi:type="dcterms:W3CDTF">2023-01-26T16:32:00Z</dcterms:created>
  <dcterms:modified xsi:type="dcterms:W3CDTF">2023-01-26T16:32:00Z</dcterms:modified>
</cp:coreProperties>
</file>